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bookmarkStart w:id="0" w:name="_GoBack"/>
      <w:bookmarkEnd w:id="0"/>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 xml:space="preserve">Типовая форма договора поставки, утвержденная приказом </w:t>
      </w: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2F7046">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00A033D7">
              <w:rPr>
                <w:rFonts w:ascii="Times New Roman" w:eastAsia="Times New Roman" w:hAnsi="Times New Roman" w:cs="Times New Roman"/>
                <w:lang w:eastAsia="ru-RU"/>
              </w:rPr>
              <w:t xml:space="preserve">          </w:t>
            </w:r>
            <w:r w:rsidRPr="007A7CDF">
              <w:rPr>
                <w:rFonts w:ascii="Times New Roman" w:eastAsia="Times New Roman" w:hAnsi="Times New Roman" w:cs="Times New Roman"/>
                <w:lang w:eastAsia="ru-RU"/>
              </w:rPr>
              <w:t xml:space="preserve">   « ___ » ________ 201</w:t>
            </w:r>
            <w:r w:rsidR="002F7046">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xml:space="preserve">, именуемое в дальнейшем «Покупатель», в лице </w:t>
      </w:r>
      <w:r w:rsidR="009E4665" w:rsidRPr="009E4665">
        <w:rPr>
          <w:rFonts w:ascii="Times New Roman" w:eastAsia="Times New Roman" w:hAnsi="Times New Roman" w:cs="Times New Roman"/>
          <w:lang w:eastAsia="ru-RU"/>
        </w:rPr>
        <w:t>временно исполняющего обязанности генерального директора Телышева Сергея Владимировича, действующего на основании Устава и Протокола внеочередного общего собрания участников ООО «Славнефть-Красноярскнефтегаз» от 17.03.2016г</w:t>
      </w:r>
      <w:r w:rsidRPr="007A7CDF">
        <w:rPr>
          <w:rFonts w:ascii="Times New Roman" w:eastAsia="Times New Roman" w:hAnsi="Times New Roman" w:cs="Times New Roman"/>
          <w:lang w:eastAsia="ru-RU"/>
        </w:rPr>
        <w:t>,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033D7" w:rsidRPr="00D45A4F" w:rsidRDefault="00A033D7" w:rsidP="00A033D7">
      <w:pPr>
        <w:tabs>
          <w:tab w:val="num" w:pos="0"/>
          <w:tab w:val="left" w:pos="1418"/>
        </w:tabs>
        <w:ind w:firstLine="709"/>
        <w:jc w:val="both"/>
        <w:rPr>
          <w:rFonts w:ascii="Times New Roman" w:hAnsi="Times New Roman" w:cs="Times New Roman"/>
        </w:rPr>
      </w:pPr>
      <w:r w:rsidRPr="00D45A4F">
        <w:rPr>
          <w:rFonts w:ascii="Times New Roman" w:hAnsi="Times New Roman" w:cs="Times New Roman"/>
        </w:rPr>
        <w:t xml:space="preserve">2.3 </w:t>
      </w:r>
      <w:r w:rsidRPr="00D45A4F">
        <w:rPr>
          <w:rFonts w:ascii="Times New Roman" w:hAnsi="Times New Roman" w:cs="Times New Roman"/>
          <w:highlight w:val="yellow"/>
        </w:rPr>
        <w:t>Покупатель оставляет за собой право изменить общее количество поставляемого Товара в пределах согласованного в Приложении к Договору опциона.</w:t>
      </w:r>
      <w:r w:rsidRPr="00D45A4F">
        <w:rPr>
          <w:rFonts w:ascii="Times New Roman" w:hAnsi="Times New Roman" w:cs="Times New Roman"/>
        </w:rPr>
        <w:t xml:space="preserve"> </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Срок действия опциона заканчивается не позднее даты начала последнего срока поставки, предусмотренного Приложением к Договору.</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Заявление Покупателя об использовании опциона является акцептом оферты Поставщика и осуществляется в следующем порядке:</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w:t>
      </w:r>
      <w:r w:rsidRPr="007A7CDF">
        <w:rPr>
          <w:rFonts w:ascii="Times New Roman" w:eastAsia="Times New Roman" w:hAnsi="Times New Roman" w:cs="Times New Roman"/>
          <w:lang w:eastAsia="ru-RU"/>
        </w:rPr>
        <w:lastRenderedPageBreak/>
        <w:t>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9E4665" w:rsidP="007A7CDF">
            <w:pPr>
              <w:snapToGrid w:val="0"/>
              <w:spacing w:after="0" w:line="312" w:lineRule="auto"/>
              <w:ind w:right="-51"/>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ВРИО Генерального</w:t>
            </w:r>
            <w:r w:rsidR="007A7CDF" w:rsidRPr="007A7CDF">
              <w:rPr>
                <w:rFonts w:ascii="Times New Roman" w:eastAsia="Times New Roman" w:hAnsi="Times New Roman" w:cs="Times New Roman"/>
                <w:b/>
                <w:sz w:val="20"/>
                <w:szCs w:val="20"/>
                <w:lang w:eastAsia="ru-RU"/>
              </w:rPr>
              <w:t xml:space="preserve"> директор</w:t>
            </w:r>
            <w:r>
              <w:rPr>
                <w:rFonts w:ascii="Times New Roman" w:eastAsia="Times New Roman" w:hAnsi="Times New Roman" w:cs="Times New Roman"/>
                <w:b/>
                <w:sz w:val="20"/>
                <w:szCs w:val="20"/>
                <w:lang w:eastAsia="ru-RU"/>
              </w:rPr>
              <w:t>а</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9E4665">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r w:rsidR="009E4665">
              <w:rPr>
                <w:rFonts w:ascii="Times New Roman" w:eastAsia="Times New Roman" w:hAnsi="Times New Roman" w:cs="Times New Roman"/>
                <w:b/>
                <w:sz w:val="20"/>
                <w:szCs w:val="20"/>
                <w:lang w:eastAsia="ru-RU"/>
              </w:rPr>
              <w:t>Телышев</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Pr="00C92741" w:rsidRDefault="00A033D7"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w:t>
      </w:r>
      <w:r w:rsidR="00C92741" w:rsidRPr="00C92741">
        <w:rPr>
          <w:rFonts w:ascii="Times New Roman" w:eastAsia="Times New Roman" w:hAnsi="Times New Roman" w:cs="Times New Roman"/>
          <w:b/>
          <w:sz w:val="32"/>
          <w:szCs w:val="32"/>
          <w:lang w:eastAsia="ru-RU"/>
        </w:rPr>
        <w:t>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Приложение № </w:t>
      </w:r>
      <w:r w:rsidR="00A033D7">
        <w:rPr>
          <w:rFonts w:ascii="Times New Roman" w:eastAsia="Times New Roman" w:hAnsi="Times New Roman" w:cs="Times New Roman"/>
          <w:b/>
          <w:sz w:val="16"/>
          <w:szCs w:val="16"/>
          <w:lang w:eastAsia="ru-RU"/>
        </w:rPr>
        <w:t>1</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9E4665" w:rsidRPr="009E4665">
              <w:rPr>
                <w:rFonts w:ascii="Times New Roman" w:eastAsia="Times New Roman" w:hAnsi="Times New Roman" w:cs="Times New Roman"/>
                <w:b/>
                <w:sz w:val="24"/>
                <w:szCs w:val="24"/>
                <w:lang w:eastAsia="ru-RU"/>
              </w:rPr>
              <w:t>ВРИО Генерального директора</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9E4665">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r w:rsidR="009E4665">
              <w:rPr>
                <w:rFonts w:ascii="Times New Roman" w:eastAsia="Times New Roman" w:hAnsi="Times New Roman" w:cs="Times New Roman"/>
                <w:b/>
                <w:sz w:val="24"/>
                <w:szCs w:val="24"/>
                <w:lang w:eastAsia="ru-RU"/>
              </w:rPr>
              <w:t>Телышев</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pPr>
    </w:p>
    <w:p w:rsidR="00A033D7" w:rsidRPr="00A033D7" w:rsidRDefault="00A033D7" w:rsidP="00A033D7">
      <w:pPr>
        <w:tabs>
          <w:tab w:val="center" w:pos="5102"/>
          <w:tab w:val="left" w:pos="8652"/>
        </w:tabs>
        <w:spacing w:after="0" w:line="240" w:lineRule="auto"/>
        <w:jc w:val="right"/>
        <w:rPr>
          <w:sz w:val="26"/>
          <w:szCs w:val="26"/>
        </w:rPr>
      </w:pPr>
      <w:r w:rsidRPr="00A033D7">
        <w:rPr>
          <w:sz w:val="26"/>
          <w:szCs w:val="26"/>
        </w:rPr>
        <w:t xml:space="preserve">                                                                          </w:t>
      </w:r>
      <w:r>
        <w:rPr>
          <w:sz w:val="26"/>
          <w:szCs w:val="26"/>
        </w:rPr>
        <w:t>Образец</w:t>
      </w:r>
      <w:r w:rsidRPr="00A033D7">
        <w:rPr>
          <w:sz w:val="26"/>
          <w:szCs w:val="26"/>
        </w:rPr>
        <w:t xml:space="preserve">                                                                         </w:t>
      </w:r>
      <w:r w:rsidRPr="00A033D7">
        <w:rPr>
          <w:rFonts w:ascii="Times New Roman" w:eastAsia="Times New Roman" w:hAnsi="Times New Roman" w:cs="Times New Roman"/>
          <w:b/>
          <w:sz w:val="16"/>
          <w:szCs w:val="16"/>
          <w:lang w:eastAsia="ru-RU"/>
        </w:rPr>
        <w:t>Приложение 2</w:t>
      </w:r>
    </w:p>
    <w:p w:rsidR="00A033D7" w:rsidRPr="00641020" w:rsidRDefault="00A033D7" w:rsidP="00A033D7">
      <w:pPr>
        <w:tabs>
          <w:tab w:val="center" w:pos="5102"/>
          <w:tab w:val="left" w:pos="8652"/>
        </w:tabs>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Типовая форма , утвержденная </w:t>
      </w:r>
    </w:p>
    <w:p w:rsidR="00A033D7" w:rsidRDefault="00A033D7" w:rsidP="00A033D7">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A033D7" w:rsidRDefault="00A033D7" w:rsidP="00A033D7">
      <w:pPr>
        <w:pStyle w:val="THKRecipaddress"/>
        <w:spacing w:after="0"/>
        <w:ind w:left="630"/>
        <w:jc w:val="right"/>
        <w:rPr>
          <w:rFonts w:cs="Arial"/>
          <w:szCs w:val="24"/>
          <w:highlight w:val="yellow"/>
        </w:rPr>
      </w:pPr>
    </w:p>
    <w:p w:rsidR="00A033D7" w:rsidRPr="004621F3" w:rsidRDefault="00A033D7" w:rsidP="00A033D7">
      <w:pPr>
        <w:pStyle w:val="THKRecipaddress"/>
        <w:spacing w:after="0"/>
        <w:ind w:left="630"/>
        <w:jc w:val="right"/>
        <w:rPr>
          <w:rFonts w:cs="Arial"/>
          <w:szCs w:val="24"/>
          <w:highlight w:val="yellow"/>
        </w:rPr>
      </w:pPr>
      <w:r w:rsidRPr="004621F3">
        <w:rPr>
          <w:rFonts w:cs="Arial"/>
          <w:szCs w:val="24"/>
          <w:highlight w:val="yellow"/>
        </w:rPr>
        <w:t xml:space="preserve">__________________________________ </w:t>
      </w:r>
    </w:p>
    <w:p w:rsidR="00A033D7" w:rsidRPr="00A033D7" w:rsidRDefault="00A033D7" w:rsidP="00A033D7">
      <w:pPr>
        <w:pStyle w:val="THKRecipaddress"/>
        <w:spacing w:after="0"/>
        <w:ind w:left="630"/>
        <w:jc w:val="right"/>
        <w:rPr>
          <w:rFonts w:ascii="Times New Roman" w:hAnsi="Times New Roman"/>
          <w:sz w:val="18"/>
          <w:szCs w:val="18"/>
          <w:highlight w:val="yellow"/>
        </w:rPr>
      </w:pPr>
      <w:r w:rsidRPr="004621F3">
        <w:rPr>
          <w:rFonts w:cs="Arial"/>
          <w:sz w:val="18"/>
          <w:szCs w:val="18"/>
          <w:highlight w:val="yellow"/>
        </w:rPr>
        <w:t>(</w:t>
      </w:r>
      <w:r w:rsidRPr="00A033D7">
        <w:rPr>
          <w:rFonts w:ascii="Times New Roman" w:hAnsi="Times New Roman"/>
          <w:sz w:val="18"/>
          <w:szCs w:val="18"/>
          <w:highlight w:val="yellow"/>
        </w:rPr>
        <w:t>наименование Поставщика в соответствии с Уставом)</w:t>
      </w:r>
    </w:p>
    <w:p w:rsidR="00A033D7" w:rsidRPr="00A033D7" w:rsidRDefault="00A033D7" w:rsidP="00A033D7">
      <w:pPr>
        <w:pStyle w:val="THKRecipaddress"/>
        <w:spacing w:after="0"/>
        <w:ind w:left="630"/>
        <w:jc w:val="right"/>
        <w:rPr>
          <w:rFonts w:ascii="Times New Roman" w:hAnsi="Times New Roman"/>
          <w:sz w:val="18"/>
          <w:szCs w:val="18"/>
          <w:highlight w:val="yellow"/>
        </w:rPr>
      </w:pPr>
      <w:r w:rsidRPr="00A033D7">
        <w:rPr>
          <w:rFonts w:ascii="Times New Roman" w:hAnsi="Times New Roman"/>
          <w:sz w:val="18"/>
          <w:szCs w:val="18"/>
          <w:highlight w:val="yellow"/>
        </w:rPr>
        <w:t xml:space="preserve">_______________________________________________ </w:t>
      </w:r>
    </w:p>
    <w:p w:rsidR="00A033D7" w:rsidRPr="00A033D7" w:rsidRDefault="00A033D7" w:rsidP="00A033D7">
      <w:pPr>
        <w:pStyle w:val="THKRecipaddress"/>
        <w:spacing w:after="0"/>
        <w:ind w:left="630"/>
        <w:jc w:val="center"/>
        <w:rPr>
          <w:rFonts w:ascii="Times New Roman" w:hAnsi="Times New Roman"/>
          <w:szCs w:val="24"/>
          <w:highlight w:val="yellow"/>
        </w:rPr>
      </w:pPr>
      <w:r w:rsidRPr="00A033D7">
        <w:rPr>
          <w:rFonts w:ascii="Times New Roman" w:hAnsi="Times New Roman"/>
          <w:sz w:val="18"/>
          <w:szCs w:val="18"/>
          <w:highlight w:val="yellow"/>
        </w:rPr>
        <w:t xml:space="preserve">                                                                          (должность, Ф.И.О.)</w:t>
      </w:r>
    </w:p>
    <w:p w:rsidR="00A033D7" w:rsidRPr="00A033D7" w:rsidRDefault="00A033D7" w:rsidP="00A033D7">
      <w:pPr>
        <w:pStyle w:val="THKRecipaddress"/>
        <w:spacing w:after="0"/>
        <w:ind w:left="630"/>
        <w:jc w:val="both"/>
        <w:rPr>
          <w:rFonts w:ascii="Times New Roman" w:hAnsi="Times New Roman"/>
          <w:szCs w:val="24"/>
          <w:highlight w:val="yellow"/>
        </w:rPr>
      </w:pPr>
    </w:p>
    <w:p w:rsidR="00A033D7" w:rsidRPr="00A033D7" w:rsidRDefault="00A033D7" w:rsidP="00A033D7">
      <w:pPr>
        <w:pStyle w:val="THKRecipaddress"/>
        <w:spacing w:after="0"/>
        <w:ind w:left="630"/>
        <w:jc w:val="both"/>
        <w:rPr>
          <w:rFonts w:ascii="Times New Roman" w:hAnsi="Times New Roman"/>
          <w:b/>
          <w:szCs w:val="24"/>
          <w:highlight w:val="yellow"/>
        </w:rPr>
      </w:pPr>
    </w:p>
    <w:p w:rsidR="00A033D7" w:rsidRPr="00A033D7" w:rsidRDefault="00A033D7" w:rsidP="00A033D7">
      <w:pPr>
        <w:pStyle w:val="THKRecipaddress"/>
        <w:spacing w:after="0"/>
        <w:ind w:left="630"/>
        <w:jc w:val="both"/>
        <w:rPr>
          <w:rFonts w:ascii="Times New Roman" w:hAnsi="Times New Roman"/>
          <w:b/>
          <w:szCs w:val="24"/>
          <w:highlight w:val="yellow"/>
        </w:rPr>
      </w:pPr>
      <w:r w:rsidRPr="00A033D7">
        <w:rPr>
          <w:rFonts w:ascii="Times New Roman" w:hAnsi="Times New Roman"/>
          <w:b/>
          <w:szCs w:val="24"/>
          <w:highlight w:val="yellow"/>
        </w:rPr>
        <w:t>Об использовании опциона в сторону увеличения</w:t>
      </w:r>
    </w:p>
    <w:p w:rsidR="00A033D7" w:rsidRPr="00A033D7" w:rsidRDefault="00A033D7" w:rsidP="00A033D7">
      <w:pPr>
        <w:pStyle w:val="THKRecipaddress"/>
        <w:spacing w:after="0"/>
        <w:jc w:val="both"/>
        <w:rPr>
          <w:rFonts w:ascii="Times New Roman" w:hAnsi="Times New Roman"/>
          <w:b/>
          <w:szCs w:val="24"/>
          <w:highlight w:val="yellow"/>
        </w:rPr>
      </w:pPr>
    </w:p>
    <w:p w:rsidR="00A033D7" w:rsidRPr="00A033D7" w:rsidRDefault="00A033D7" w:rsidP="00A033D7">
      <w:pPr>
        <w:pStyle w:val="THKRecipaddress"/>
        <w:spacing w:after="0"/>
        <w:jc w:val="center"/>
        <w:rPr>
          <w:rFonts w:ascii="Times New Roman" w:hAnsi="Times New Roman"/>
          <w:b/>
          <w:i/>
          <w:szCs w:val="24"/>
          <w:highlight w:val="yellow"/>
        </w:rPr>
      </w:pPr>
      <w:r w:rsidRPr="00A033D7">
        <w:rPr>
          <w:rFonts w:ascii="Times New Roman" w:hAnsi="Times New Roman"/>
          <w:b/>
          <w:i/>
          <w:szCs w:val="24"/>
          <w:highlight w:val="yellow"/>
        </w:rPr>
        <w:t xml:space="preserve">Уважаемый </w:t>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t>__________________ !</w:t>
      </w:r>
    </w:p>
    <w:p w:rsidR="00A033D7" w:rsidRPr="00A033D7" w:rsidRDefault="00A033D7" w:rsidP="00A033D7">
      <w:pPr>
        <w:pStyle w:val="THKRecipaddress"/>
        <w:spacing w:after="0"/>
        <w:jc w:val="both"/>
        <w:rPr>
          <w:rFonts w:ascii="Times New Roman" w:hAnsi="Times New Roman"/>
          <w:szCs w:val="24"/>
          <w:highlight w:val="yellow"/>
        </w:rPr>
      </w:pPr>
    </w:p>
    <w:p w:rsidR="00A033D7" w:rsidRPr="00A033D7" w:rsidRDefault="00A033D7" w:rsidP="00A033D7">
      <w:pPr>
        <w:pStyle w:val="THKRecipaddress"/>
        <w:spacing w:after="0"/>
        <w:ind w:firstLine="720"/>
        <w:jc w:val="both"/>
        <w:rPr>
          <w:rFonts w:ascii="Times New Roman" w:hAnsi="Times New Roman"/>
          <w:szCs w:val="24"/>
          <w:highlight w:val="yellow"/>
        </w:rPr>
      </w:pPr>
      <w:r w:rsidRPr="00A033D7">
        <w:rPr>
          <w:rFonts w:ascii="Times New Roman" w:hAnsi="Times New Roman"/>
          <w:szCs w:val="24"/>
          <w:highlight w:val="yellow"/>
        </w:rPr>
        <w:t xml:space="preserve">В соответствии с пунктом 2.3. заключённого между ООО «Славнефть-Красноярскнефтегаз»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A033D7" w:rsidRPr="00A033D7" w:rsidRDefault="00A033D7" w:rsidP="00A033D7">
      <w:pPr>
        <w:pStyle w:val="THKRecipaddress"/>
        <w:spacing w:after="0"/>
        <w:jc w:val="both"/>
        <w:rPr>
          <w:rFonts w:ascii="Times New Roman" w:hAnsi="Times New Roman"/>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Количество поставляемого Товара с учётом заявленного Покупателем опциона</w:t>
            </w: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bl>
    <w:p w:rsidR="00A033D7" w:rsidRPr="00A033D7" w:rsidRDefault="00A033D7" w:rsidP="00A033D7">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 xml:space="preserve"> </w:t>
      </w:r>
    </w:p>
    <w:p w:rsidR="00A033D7" w:rsidRPr="00A033D7" w:rsidRDefault="00A033D7" w:rsidP="00A033D7">
      <w:pPr>
        <w:pStyle w:val="THKRecipaddress"/>
        <w:spacing w:after="0"/>
        <w:ind w:left="6"/>
        <w:rPr>
          <w:rFonts w:ascii="Times New Roman" w:hAnsi="Times New Roman"/>
          <w:szCs w:val="24"/>
          <w:highlight w:val="yellow"/>
        </w:rPr>
      </w:pPr>
      <w:r w:rsidRPr="00A033D7">
        <w:rPr>
          <w:rFonts w:ascii="Times New Roman" w:hAnsi="Times New Roman"/>
          <w:szCs w:val="24"/>
          <w:highlight w:val="yellow"/>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A033D7" w:rsidRPr="00A033D7" w:rsidRDefault="00A033D7" w:rsidP="00A033D7">
      <w:pPr>
        <w:pStyle w:val="THKRecipaddress"/>
        <w:spacing w:after="0"/>
        <w:ind w:left="6" w:firstLine="714"/>
        <w:rPr>
          <w:rFonts w:ascii="Times New Roman" w:hAnsi="Times New Roman"/>
          <w:szCs w:val="24"/>
          <w:highlight w:val="yellow"/>
        </w:rPr>
      </w:pPr>
      <w:r w:rsidRPr="00A033D7">
        <w:rPr>
          <w:rFonts w:ascii="Times New Roman" w:hAnsi="Times New Roman"/>
          <w:szCs w:val="24"/>
          <w:highlight w:val="yellow"/>
        </w:rPr>
        <w:t>В случае каких-либо вопросов просьба обращаться по телефону_________.</w:t>
      </w:r>
    </w:p>
    <w:p w:rsidR="00A033D7" w:rsidRPr="00A033D7" w:rsidRDefault="00A033D7" w:rsidP="00A033D7">
      <w:pPr>
        <w:pStyle w:val="THKRecipaddress"/>
        <w:spacing w:after="0"/>
        <w:rPr>
          <w:rFonts w:ascii="Times New Roman" w:hAnsi="Times New Roman"/>
          <w:szCs w:val="24"/>
          <w:highlight w:val="yellow"/>
        </w:rPr>
      </w:pPr>
    </w:p>
    <w:p w:rsidR="00A033D7" w:rsidRPr="00A033D7" w:rsidRDefault="00A033D7" w:rsidP="00A033D7">
      <w:pPr>
        <w:pStyle w:val="THKRecipaddress"/>
        <w:spacing w:after="0"/>
        <w:rPr>
          <w:rFonts w:ascii="Times New Roman" w:hAnsi="Times New Roman"/>
          <w:szCs w:val="24"/>
          <w:highlight w:val="yellow"/>
        </w:rPr>
      </w:pPr>
    </w:p>
    <w:p w:rsidR="00A033D7" w:rsidRPr="00A033D7" w:rsidRDefault="00A033D7" w:rsidP="00A033D7">
      <w:pPr>
        <w:pStyle w:val="THKRecipaddress"/>
        <w:spacing w:after="0" w:line="240" w:lineRule="auto"/>
        <w:rPr>
          <w:rFonts w:ascii="Times New Roman" w:hAnsi="Times New Roman"/>
          <w:b/>
          <w:szCs w:val="24"/>
          <w:highlight w:val="yellow"/>
        </w:rPr>
      </w:pPr>
      <w:r w:rsidRPr="00A033D7">
        <w:rPr>
          <w:rFonts w:ascii="Times New Roman" w:hAnsi="Times New Roman"/>
          <w:b/>
          <w:szCs w:val="24"/>
          <w:highlight w:val="yellow"/>
        </w:rPr>
        <w:t>От ООО «Славнефть-Красноярскнефтегаз»</w:t>
      </w:r>
    </w:p>
    <w:p w:rsidR="00A033D7" w:rsidRPr="00A033D7" w:rsidRDefault="00A033D7" w:rsidP="00A033D7">
      <w:pPr>
        <w:pStyle w:val="THKRecipaddress"/>
        <w:spacing w:after="0" w:line="240" w:lineRule="auto"/>
        <w:rPr>
          <w:rFonts w:ascii="Times New Roman" w:hAnsi="Times New Roman"/>
          <w:b/>
          <w:szCs w:val="24"/>
          <w:highlight w:val="yellow"/>
        </w:rPr>
      </w:pPr>
    </w:p>
    <w:p w:rsidR="00A033D7" w:rsidRPr="00A033D7" w:rsidRDefault="00A033D7" w:rsidP="00A033D7">
      <w:pPr>
        <w:pStyle w:val="THKRecipaddress"/>
        <w:spacing w:after="0" w:line="240" w:lineRule="auto"/>
        <w:rPr>
          <w:rFonts w:ascii="Times New Roman" w:hAnsi="Times New Roman"/>
          <w:szCs w:val="24"/>
          <w:highlight w:val="yellow"/>
        </w:rPr>
      </w:pPr>
      <w:r w:rsidRPr="00A033D7">
        <w:rPr>
          <w:rFonts w:ascii="Times New Roman" w:hAnsi="Times New Roman"/>
          <w:szCs w:val="24"/>
          <w:highlight w:val="yellow"/>
        </w:rPr>
        <w:t>_______________________</w:t>
      </w:r>
    </w:p>
    <w:p w:rsidR="00A033D7" w:rsidRPr="00A033D7" w:rsidRDefault="00A033D7" w:rsidP="00A033D7">
      <w:pPr>
        <w:pStyle w:val="THKRecipaddress"/>
        <w:spacing w:after="0" w:line="240" w:lineRule="auto"/>
        <w:rPr>
          <w:rFonts w:ascii="Times New Roman" w:hAnsi="Times New Roman"/>
          <w:i/>
          <w:sz w:val="18"/>
          <w:szCs w:val="18"/>
          <w:highlight w:val="yellow"/>
        </w:rPr>
      </w:pPr>
      <w:r w:rsidRPr="00A033D7">
        <w:rPr>
          <w:rFonts w:ascii="Times New Roman" w:hAnsi="Times New Roman"/>
          <w:szCs w:val="24"/>
          <w:highlight w:val="yellow"/>
        </w:rPr>
        <w:t xml:space="preserve">      </w:t>
      </w:r>
      <w:r w:rsidRPr="00A033D7">
        <w:rPr>
          <w:rFonts w:ascii="Times New Roman" w:hAnsi="Times New Roman"/>
          <w:i/>
          <w:sz w:val="18"/>
          <w:szCs w:val="18"/>
          <w:highlight w:val="yellow"/>
        </w:rPr>
        <w:t>(должность, полномочия)</w:t>
      </w:r>
    </w:p>
    <w:p w:rsidR="00A033D7" w:rsidRPr="00A033D7" w:rsidRDefault="00A033D7" w:rsidP="00A033D7">
      <w:pPr>
        <w:pStyle w:val="THKRecipaddress"/>
        <w:spacing w:after="0" w:line="240" w:lineRule="auto"/>
        <w:rPr>
          <w:rFonts w:ascii="Times New Roman" w:hAnsi="Times New Roman"/>
          <w:i/>
          <w:sz w:val="18"/>
          <w:szCs w:val="18"/>
          <w:highlight w:val="yellow"/>
        </w:rPr>
      </w:pPr>
    </w:p>
    <w:p w:rsidR="00A033D7" w:rsidRPr="00A033D7" w:rsidRDefault="00A033D7" w:rsidP="00A033D7">
      <w:pPr>
        <w:pStyle w:val="THKRecipaddress"/>
        <w:spacing w:after="0" w:line="240" w:lineRule="auto"/>
        <w:rPr>
          <w:rFonts w:ascii="Times New Roman" w:hAnsi="Times New Roman"/>
          <w:i/>
          <w:szCs w:val="24"/>
          <w:highlight w:val="yellow"/>
        </w:rPr>
      </w:pPr>
      <w:r w:rsidRPr="00A033D7">
        <w:rPr>
          <w:rFonts w:ascii="Times New Roman" w:hAnsi="Times New Roman"/>
          <w:i/>
          <w:szCs w:val="24"/>
          <w:highlight w:val="yellow"/>
        </w:rPr>
        <w:t xml:space="preserve">_______________________ </w:t>
      </w:r>
    </w:p>
    <w:p w:rsidR="00A033D7" w:rsidRPr="00A033D7" w:rsidRDefault="00A033D7" w:rsidP="00A033D7">
      <w:pPr>
        <w:pStyle w:val="THKRecipaddress"/>
        <w:spacing w:after="0" w:line="240" w:lineRule="auto"/>
        <w:rPr>
          <w:rFonts w:ascii="Times New Roman" w:hAnsi="Times New Roman"/>
          <w:i/>
          <w:sz w:val="18"/>
          <w:szCs w:val="18"/>
          <w:highlight w:val="yellow"/>
        </w:rPr>
      </w:pPr>
      <w:r w:rsidRPr="00A033D7">
        <w:rPr>
          <w:rFonts w:ascii="Times New Roman" w:hAnsi="Times New Roman"/>
          <w:i/>
          <w:sz w:val="18"/>
          <w:szCs w:val="18"/>
          <w:highlight w:val="yellow"/>
        </w:rPr>
        <w:t xml:space="preserve">                    (Ф.И.О.)</w:t>
      </w:r>
    </w:p>
    <w:p w:rsidR="00A033D7" w:rsidRPr="00A033D7" w:rsidRDefault="00A033D7" w:rsidP="00A033D7">
      <w:pPr>
        <w:pStyle w:val="THKRecipaddress"/>
        <w:spacing w:after="0" w:line="240" w:lineRule="auto"/>
        <w:rPr>
          <w:rFonts w:ascii="Times New Roman" w:hAnsi="Times New Roman"/>
          <w:sz w:val="18"/>
          <w:szCs w:val="18"/>
          <w:highlight w:val="yellow"/>
        </w:rPr>
      </w:pPr>
    </w:p>
    <w:p w:rsidR="00A033D7" w:rsidRPr="00A033D7" w:rsidRDefault="00A033D7" w:rsidP="00A033D7">
      <w:pPr>
        <w:pStyle w:val="THKRecipaddress"/>
        <w:spacing w:after="0" w:line="240" w:lineRule="auto"/>
        <w:rPr>
          <w:rFonts w:ascii="Times New Roman" w:hAnsi="Times New Roman"/>
          <w:szCs w:val="24"/>
        </w:rPr>
      </w:pPr>
      <w:r w:rsidRPr="00A033D7">
        <w:rPr>
          <w:rFonts w:ascii="Times New Roman" w:hAnsi="Times New Roman"/>
          <w:szCs w:val="24"/>
          <w:highlight w:val="yellow"/>
        </w:rPr>
        <w:t>«___» _____________ ____ г.</w:t>
      </w:r>
    </w:p>
    <w:p w:rsidR="00A033D7" w:rsidRPr="00A033D7" w:rsidRDefault="00A033D7" w:rsidP="00C92741">
      <w:pPr>
        <w:spacing w:after="0" w:line="240" w:lineRule="auto"/>
        <w:ind w:firstLine="708"/>
        <w:jc w:val="right"/>
        <w:rPr>
          <w:rFonts w:ascii="Times New Roman" w:eastAsia="Times New Roman" w:hAnsi="Times New Roman" w:cs="Times New Roman"/>
          <w:b/>
          <w:lang w:eastAsia="ru-RU"/>
        </w:rPr>
      </w:pPr>
    </w:p>
    <w:p w:rsidR="00A033D7" w:rsidRPr="00A033D7" w:rsidRDefault="00A033D7" w:rsidP="00C92741">
      <w:pPr>
        <w:spacing w:after="0" w:line="240" w:lineRule="auto"/>
        <w:ind w:firstLine="708"/>
        <w:jc w:val="right"/>
        <w:rPr>
          <w:rFonts w:ascii="Times New Roman" w:eastAsia="Times New Roman" w:hAnsi="Times New Roman" w:cs="Times New Roman"/>
          <w:b/>
          <w:lang w:eastAsia="ru-RU"/>
        </w:rPr>
        <w:sectPr w:rsidR="00A033D7" w:rsidRPr="00A033D7"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00A033D7">
        <w:rPr>
          <w:rFonts w:ascii="Times New Roman" w:eastAsia="Times New Roman" w:hAnsi="Times New Roman" w:cs="Times New Roman"/>
          <w:b/>
          <w:sz w:val="16"/>
          <w:szCs w:val="16"/>
          <w:lang w:eastAsia="ru-RU"/>
        </w:rPr>
        <w:t xml:space="preserve"> договора поставки, утвержденной</w:t>
      </w:r>
      <w:r w:rsidRPr="007D6645">
        <w:rPr>
          <w:rFonts w:ascii="Times New Roman" w:eastAsia="Times New Roman" w:hAnsi="Times New Roman" w:cs="Times New Roman"/>
          <w:b/>
          <w:sz w:val="16"/>
          <w:szCs w:val="16"/>
          <w:lang w:eastAsia="ru-RU"/>
        </w:rPr>
        <w:t xml:space="preserve"> приказом </w:t>
      </w:r>
    </w:p>
    <w:p w:rsidR="00C92741" w:rsidRDefault="00A84E3D" w:rsidP="00A84E3D">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p>
    <w:p w:rsidR="00A84E3D" w:rsidRDefault="00A84E3D" w:rsidP="00A84E3D">
      <w:pPr>
        <w:spacing w:after="0" w:line="240" w:lineRule="auto"/>
        <w:jc w:val="center"/>
        <w:rPr>
          <w:rFonts w:ascii="Times New Roman" w:eastAsia="Times New Roman" w:hAnsi="Times New Roman" w:cs="Times New Roman"/>
          <w:b/>
          <w:sz w:val="16"/>
          <w:szCs w:val="16"/>
          <w:lang w:eastAsia="ru-RU"/>
        </w:rPr>
      </w:pPr>
    </w:p>
    <w:p w:rsidR="00A84E3D" w:rsidRPr="00C92741" w:rsidRDefault="00A84E3D" w:rsidP="00A84E3D">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8A2A6D" w:rsidRPr="009D07D7" w:rsidRDefault="008A2A6D" w:rsidP="008A2A6D">
      <w:pPr>
        <w:spacing w:after="0" w:line="240" w:lineRule="auto"/>
        <w:ind w:left="709"/>
        <w:jc w:val="both"/>
        <w:rPr>
          <w:rFonts w:ascii="Arial" w:hAnsi="Arial" w:cs="Arial"/>
          <w:color w:val="000000"/>
          <w:sz w:val="20"/>
          <w:szCs w:val="20"/>
          <w:highlight w:val="yellow"/>
        </w:rPr>
      </w:pPr>
      <w:r>
        <w:rPr>
          <w:rFonts w:ascii="Arial" w:eastAsia="Times New Roman" w:hAnsi="Arial" w:cs="Arial"/>
          <w:color w:val="000000"/>
          <w:sz w:val="20"/>
          <w:szCs w:val="20"/>
          <w:lang w:eastAsia="ru-RU"/>
        </w:rPr>
        <w:t xml:space="preserve">1.3. </w:t>
      </w:r>
      <w:r w:rsidRPr="009D07D7">
        <w:rPr>
          <w:rFonts w:ascii="Arial" w:hAnsi="Arial" w:cs="Arial"/>
          <w:color w:val="000000"/>
          <w:sz w:val="20"/>
          <w:szCs w:val="20"/>
          <w:highlight w:val="yellow"/>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w:t>
      </w:r>
      <w:r>
        <w:rPr>
          <w:rFonts w:ascii="Arial" w:hAnsi="Arial" w:cs="Arial"/>
          <w:color w:val="000000"/>
          <w:sz w:val="20"/>
          <w:szCs w:val="20"/>
          <w:highlight w:val="yellow"/>
        </w:rPr>
        <w:t xml:space="preserve">сторону увеличения -  (плюс) 50 </w:t>
      </w:r>
      <w:r w:rsidRPr="009D07D7">
        <w:rPr>
          <w:rFonts w:ascii="Arial" w:hAnsi="Arial" w:cs="Arial"/>
          <w:color w:val="000000"/>
          <w:sz w:val="20"/>
          <w:szCs w:val="20"/>
          <w:highlight w:val="yellow"/>
        </w:rPr>
        <w:t>%</w:t>
      </w:r>
      <w:r w:rsidRPr="009D07D7">
        <w:rPr>
          <w:rFonts w:ascii="Arial" w:hAnsi="Arial" w:cs="Arial"/>
          <w:color w:val="000000"/>
          <w:sz w:val="20"/>
          <w:szCs w:val="20"/>
          <w:highlight w:val="yellow"/>
          <w:vertAlign w:val="superscript"/>
        </w:rPr>
        <w:t>3</w:t>
      </w:r>
      <w:r w:rsidRPr="009D07D7">
        <w:rPr>
          <w:rFonts w:ascii="Arial" w:hAnsi="Arial" w:cs="Arial"/>
          <w:color w:val="000000"/>
          <w:sz w:val="20"/>
          <w:szCs w:val="20"/>
          <w:highlight w:val="yellow"/>
        </w:rPr>
        <w:t xml:space="preserve"> от количества Товара, указанного в таблице пункта 1.1 настоящего Приложения. </w:t>
      </w:r>
    </w:p>
    <w:p w:rsidR="008A2A6D" w:rsidRPr="00F3182C" w:rsidRDefault="008A2A6D" w:rsidP="008A2A6D">
      <w:pPr>
        <w:ind w:left="709" w:firstLine="707"/>
        <w:jc w:val="both"/>
        <w:rPr>
          <w:rFonts w:ascii="Arial" w:hAnsi="Arial" w:cs="Arial"/>
          <w:color w:val="000000"/>
          <w:sz w:val="20"/>
          <w:szCs w:val="20"/>
        </w:rPr>
      </w:pPr>
      <w:r w:rsidRPr="009D07D7">
        <w:rPr>
          <w:rFonts w:ascii="Arial" w:hAnsi="Arial" w:cs="Arial"/>
          <w:color w:val="000000"/>
          <w:sz w:val="20"/>
          <w:szCs w:val="20"/>
          <w:highlight w:val="yellow"/>
        </w:rPr>
        <w:t xml:space="preserve">При использовании Покупателем своего права на опцион в сторону </w:t>
      </w:r>
      <w:r>
        <w:rPr>
          <w:rFonts w:ascii="Arial" w:hAnsi="Arial" w:cs="Arial"/>
          <w:color w:val="000000"/>
          <w:sz w:val="20"/>
          <w:szCs w:val="20"/>
          <w:highlight w:val="yellow"/>
        </w:rPr>
        <w:t>увеличения</w:t>
      </w:r>
      <w:r w:rsidRPr="009D07D7">
        <w:rPr>
          <w:rFonts w:ascii="Arial" w:hAnsi="Arial" w:cs="Arial"/>
          <w:color w:val="000000"/>
          <w:sz w:val="20"/>
          <w:szCs w:val="20"/>
          <w:highlight w:val="yellow"/>
        </w:rPr>
        <w:t xml:space="preserve"> уведомление должно быть представлено Поставщику за ____</w:t>
      </w:r>
      <w:r w:rsidRPr="009D07D7">
        <w:rPr>
          <w:rFonts w:ascii="Arial" w:hAnsi="Arial" w:cs="Arial"/>
          <w:color w:val="000000"/>
          <w:sz w:val="20"/>
          <w:szCs w:val="20"/>
          <w:highlight w:val="yellow"/>
          <w:vertAlign w:val="superscript"/>
        </w:rPr>
        <w:t>4</w:t>
      </w:r>
      <w:r w:rsidRPr="009D07D7">
        <w:rPr>
          <w:rFonts w:ascii="Arial" w:hAnsi="Arial" w:cs="Arial"/>
          <w:color w:val="000000"/>
          <w:sz w:val="20"/>
          <w:szCs w:val="20"/>
          <w:highlight w:val="yellow"/>
        </w:rPr>
        <w:t xml:space="preserve">  календарных дней до начала срока поставки</w:t>
      </w:r>
      <w:r w:rsidRPr="009D07D7">
        <w:rPr>
          <w:rStyle w:val="a5"/>
          <w:rFonts w:ascii="Arial" w:hAnsi="Arial" w:cs="Arial"/>
          <w:i/>
          <w:color w:val="000000"/>
          <w:sz w:val="20"/>
          <w:szCs w:val="20"/>
          <w:highlight w:val="yellow"/>
        </w:rPr>
        <w:footnoteReference w:id="5"/>
      </w:r>
      <w:r w:rsidRPr="009D07D7">
        <w:rPr>
          <w:rFonts w:ascii="Arial" w:hAnsi="Arial" w:cs="Arial"/>
          <w:color w:val="000000"/>
          <w:sz w:val="20"/>
          <w:szCs w:val="20"/>
          <w:highlight w:val="yellow"/>
        </w:rPr>
        <w:t>.</w:t>
      </w:r>
    </w:p>
    <w:p w:rsidR="00C92741" w:rsidRDefault="00C92741" w:rsidP="00C92741">
      <w:pPr>
        <w:spacing w:after="0" w:line="240" w:lineRule="auto"/>
        <w:ind w:left="709"/>
        <w:jc w:val="both"/>
        <w:rPr>
          <w:rFonts w:ascii="Arial" w:eastAsia="Times New Roman" w:hAnsi="Arial" w:cs="Arial"/>
          <w:color w:val="000000"/>
          <w:sz w:val="20"/>
          <w:szCs w:val="20"/>
          <w:lang w:eastAsia="ru-RU"/>
        </w:rPr>
      </w:pPr>
    </w:p>
    <w:p w:rsidR="008A2A6D" w:rsidRDefault="008A2A6D" w:rsidP="00C92741">
      <w:pPr>
        <w:spacing w:after="0" w:line="240" w:lineRule="auto"/>
        <w:ind w:left="709"/>
        <w:jc w:val="both"/>
        <w:rPr>
          <w:rFonts w:ascii="Arial" w:eastAsia="Times New Roman" w:hAnsi="Arial" w:cs="Arial"/>
          <w:color w:val="000000"/>
          <w:sz w:val="20"/>
          <w:szCs w:val="20"/>
          <w:lang w:eastAsia="ru-RU"/>
        </w:rPr>
      </w:pPr>
    </w:p>
    <w:p w:rsidR="008A2A6D" w:rsidRPr="00C92741" w:rsidRDefault="008A2A6D" w:rsidP="00C92741">
      <w:pPr>
        <w:spacing w:after="0" w:line="240" w:lineRule="auto"/>
        <w:ind w:left="709"/>
        <w:jc w:val="both"/>
        <w:rPr>
          <w:rFonts w:ascii="Arial" w:eastAsia="Times New Roman" w:hAnsi="Arial" w:cs="Arial"/>
          <w:color w:val="000000"/>
          <w:sz w:val="20"/>
          <w:szCs w:val="20"/>
          <w:lang w:eastAsia="ru-RU"/>
        </w:rPr>
      </w:pPr>
    </w:p>
    <w:p w:rsidR="00C92741" w:rsidRPr="008A2A6D" w:rsidRDefault="00C92741" w:rsidP="008A2A6D">
      <w:pPr>
        <w:pStyle w:val="aa"/>
        <w:numPr>
          <w:ilvl w:val="1"/>
          <w:numId w:val="8"/>
        </w:numPr>
        <w:spacing w:after="0" w:line="240" w:lineRule="auto"/>
        <w:jc w:val="both"/>
        <w:rPr>
          <w:rFonts w:ascii="Arial" w:eastAsia="Times New Roman" w:hAnsi="Arial" w:cs="Arial"/>
          <w:color w:val="000000"/>
          <w:sz w:val="20"/>
          <w:szCs w:val="20"/>
          <w:lang w:eastAsia="ru-RU"/>
        </w:rPr>
      </w:pPr>
      <w:r w:rsidRPr="008A2A6D">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8A2A6D">
        <w:rPr>
          <w:rFonts w:ascii="Arial" w:eastAsia="Times New Roman" w:hAnsi="Arial" w:cs="Arial"/>
          <w:color w:val="000000"/>
          <w:sz w:val="20"/>
          <w:szCs w:val="20"/>
          <w:vertAlign w:val="superscript"/>
          <w:lang w:eastAsia="ru-RU"/>
        </w:rPr>
        <w:t>, в</w:t>
      </w:r>
      <w:r w:rsidRPr="008A2A6D">
        <w:rPr>
          <w:rFonts w:ascii="Arial" w:eastAsia="Times New Roman" w:hAnsi="Arial" w:cs="Arial"/>
          <w:color w:val="000000"/>
          <w:sz w:val="20"/>
          <w:szCs w:val="20"/>
          <w:lang w:eastAsia="ru-RU"/>
        </w:rPr>
        <w:t xml:space="preserve"> том числе НДС (____%) ________________(________________________) рублей</w:t>
      </w:r>
      <w:r w:rsidRPr="008A2A6D">
        <w:rPr>
          <w:rFonts w:ascii="Arial" w:eastAsia="Times New Roman" w:hAnsi="Arial" w:cs="Arial"/>
          <w:color w:val="000000"/>
          <w:sz w:val="20"/>
          <w:szCs w:val="20"/>
          <w:vertAlign w:val="superscript"/>
          <w:lang w:eastAsia="ru-RU"/>
        </w:rPr>
        <w:t>3</w:t>
      </w:r>
      <w:r w:rsidRPr="008A2A6D">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7"/>
      </w:r>
      <w:r w:rsidRPr="00C92741">
        <w:rPr>
          <w:rFonts w:ascii="Arial" w:eastAsia="Times New Roman" w:hAnsi="Arial" w:cs="Arial"/>
          <w:i/>
          <w:color w:val="000000"/>
          <w:sz w:val="20"/>
          <w:szCs w:val="20"/>
          <w:lang w:eastAsia="ru-RU"/>
        </w:rPr>
        <w:t xml:space="preserve"> </w:t>
      </w:r>
    </w:p>
    <w:p w:rsidR="008A2A6D" w:rsidRDefault="008A2A6D" w:rsidP="00C92741">
      <w:pPr>
        <w:spacing w:after="0" w:line="240" w:lineRule="auto"/>
        <w:ind w:left="709"/>
        <w:jc w:val="both"/>
        <w:rPr>
          <w:rFonts w:ascii="Arial" w:eastAsia="Times New Roman" w:hAnsi="Arial" w:cs="Arial"/>
          <w:i/>
          <w:color w:val="000000"/>
          <w:sz w:val="20"/>
          <w:szCs w:val="20"/>
          <w:lang w:eastAsia="ru-RU"/>
        </w:rPr>
      </w:pPr>
    </w:p>
    <w:p w:rsidR="008A2A6D" w:rsidRPr="00C92741" w:rsidRDefault="008A2A6D" w:rsidP="00C92741">
      <w:pPr>
        <w:spacing w:after="0" w:line="240" w:lineRule="auto"/>
        <w:ind w:left="709"/>
        <w:jc w:val="both"/>
        <w:rPr>
          <w:rFonts w:ascii="Arial" w:eastAsia="Times New Roman" w:hAnsi="Arial" w:cs="Arial"/>
          <w:i/>
          <w:color w:val="000000"/>
          <w:sz w:val="20"/>
          <w:szCs w:val="20"/>
          <w:lang w:eastAsia="ru-RU"/>
        </w:rPr>
      </w:pPr>
      <w:r>
        <w:rPr>
          <w:rFonts w:ascii="Arial" w:hAnsi="Arial" w:cs="Arial"/>
          <w:color w:val="000000"/>
          <w:sz w:val="20"/>
          <w:szCs w:val="20"/>
          <w:highlight w:val="yellow"/>
        </w:rPr>
        <w:t xml:space="preserve">             </w:t>
      </w:r>
      <w:r w:rsidRPr="009D07D7">
        <w:rPr>
          <w:rFonts w:ascii="Arial" w:hAnsi="Arial" w:cs="Arial"/>
          <w:color w:val="000000"/>
          <w:sz w:val="20"/>
          <w:szCs w:val="20"/>
          <w:highlight w:val="yellow"/>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9D07D7">
        <w:rPr>
          <w:rFonts w:ascii="Arial" w:hAnsi="Arial" w:cs="Arial"/>
          <w:color w:val="000000"/>
          <w:sz w:val="20"/>
          <w:szCs w:val="20"/>
          <w:highlight w:val="yellow"/>
          <w:vertAlign w:val="superscript"/>
        </w:rPr>
        <w:t>5</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r w:rsidR="008A2A6D">
        <w:rPr>
          <w:rFonts w:ascii="Arial" w:eastAsia="Times New Roman" w:hAnsi="Arial" w:cs="Arial"/>
          <w:color w:val="000000"/>
          <w:sz w:val="20"/>
          <w:szCs w:val="20"/>
          <w:lang w:eastAsia="ru-RU"/>
        </w:rPr>
        <w:t>5</w:t>
      </w:r>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8"/>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w:t>
      </w:r>
      <w:r w:rsidR="008A2A6D">
        <w:rPr>
          <w:rFonts w:ascii="Arial" w:eastAsia="Times New Roman" w:hAnsi="Arial" w:cs="Arial"/>
          <w:i/>
          <w:color w:val="000000"/>
          <w:sz w:val="20"/>
          <w:szCs w:val="20"/>
          <w:lang w:eastAsia="ru-RU"/>
        </w:rPr>
        <w:t>6</w:t>
      </w:r>
      <w:r w:rsidRPr="00C92741">
        <w:rPr>
          <w:rFonts w:ascii="Arial" w:eastAsia="Times New Roman" w:hAnsi="Arial" w:cs="Arial"/>
          <w:i/>
          <w:color w:val="000000"/>
          <w:sz w:val="20"/>
          <w:szCs w:val="20"/>
          <w:lang w:eastAsia="ru-RU"/>
        </w:rPr>
        <w:t>.</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10"/>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53737A">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53737A" w:rsidRPr="0053737A">
        <w:rPr>
          <w:rFonts w:ascii="Arial" w:eastAsia="Times New Roman" w:hAnsi="Arial" w:cs="Arial"/>
          <w:color w:val="000000"/>
          <w:sz w:val="20"/>
          <w:szCs w:val="20"/>
          <w:lang w:eastAsia="ru-RU"/>
        </w:rPr>
        <w:t>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грузоместо.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приложение), надпись «груз собственность ООО «Славнефть-Красноярскнфетегаз». Запрещается погрузка товара навалом, без упаковки и маркировки.</w:t>
      </w:r>
    </w:p>
    <w:p w:rsidR="0053737A" w:rsidRDefault="0053737A"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1"/>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4"/>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A84E3D">
      <w:pgSz w:w="16838" w:h="11906" w:orient="landscape"/>
      <w:pgMar w:top="426"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1013EA">
          <w:rPr>
            <w:noProof/>
          </w:rPr>
          <w:t>1</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8A2A6D" w:rsidRDefault="008A2A6D" w:rsidP="008A2A6D">
      <w:pPr>
        <w:pStyle w:val="a3"/>
      </w:pPr>
      <w:r>
        <w:rPr>
          <w:rStyle w:val="a5"/>
        </w:rPr>
        <w:footnoteRef/>
      </w:r>
      <w:r>
        <w:t xml:space="preserve"> </w:t>
      </w:r>
      <w:r w:rsidRPr="00D96879">
        <w:rPr>
          <w:rStyle w:val="a5"/>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6">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341E24B3"/>
    <w:multiLevelType w:val="multilevel"/>
    <w:tmpl w:val="44783F42"/>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7"/>
  </w:num>
  <w:num w:numId="3">
    <w:abstractNumId w:val="5"/>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D3FC5"/>
    <w:rsid w:val="001013EA"/>
    <w:rsid w:val="00113270"/>
    <w:rsid w:val="00250DF8"/>
    <w:rsid w:val="002F7046"/>
    <w:rsid w:val="004C0F44"/>
    <w:rsid w:val="00507F65"/>
    <w:rsid w:val="00530B27"/>
    <w:rsid w:val="0053737A"/>
    <w:rsid w:val="005A7E9F"/>
    <w:rsid w:val="005B114E"/>
    <w:rsid w:val="00682B8F"/>
    <w:rsid w:val="006B28C1"/>
    <w:rsid w:val="006B3D7C"/>
    <w:rsid w:val="00701BE4"/>
    <w:rsid w:val="007A7CDF"/>
    <w:rsid w:val="007C5219"/>
    <w:rsid w:val="008A2A6D"/>
    <w:rsid w:val="00905D5D"/>
    <w:rsid w:val="009E4665"/>
    <w:rsid w:val="00A033D7"/>
    <w:rsid w:val="00A84E3D"/>
    <w:rsid w:val="00C526C4"/>
    <w:rsid w:val="00C92741"/>
    <w:rsid w:val="00CE46DB"/>
    <w:rsid w:val="00D86EE7"/>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uiPriority w:val="99"/>
    <w:rsid w:val="007A7CDF"/>
    <w:rPr>
      <w:rFonts w:ascii="Courier New" w:eastAsia="Times New Roman" w:hAnsi="Courier New" w:cs="Times New Roman"/>
      <w:sz w:val="20"/>
      <w:szCs w:val="20"/>
    </w:rPr>
  </w:style>
  <w:style w:type="character" w:styleId="a5">
    <w:name w:val="footnote reference"/>
    <w:uiPriority w:val="99"/>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 w:type="paragraph" w:customStyle="1" w:styleId="THKRecipaddress">
    <w:name w:val="THKRecipaddress"/>
    <w:rsid w:val="00A033D7"/>
    <w:pPr>
      <w:spacing w:after="280" w:line="280" w:lineRule="exact"/>
    </w:pPr>
    <w:rPr>
      <w:rFonts w:ascii="Arial" w:eastAsia="Calibri"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7563</Words>
  <Characters>43113</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2</cp:revision>
  <cp:lastPrinted>2016-01-26T08:05:00Z</cp:lastPrinted>
  <dcterms:created xsi:type="dcterms:W3CDTF">2016-04-05T04:19:00Z</dcterms:created>
  <dcterms:modified xsi:type="dcterms:W3CDTF">2016-04-05T04:19:00Z</dcterms:modified>
</cp:coreProperties>
</file>